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653F2" w14:textId="77777777" w:rsidR="00523299" w:rsidRDefault="009B6B29" w:rsidP="00523299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1BEF1F54" w14:textId="77777777" w:rsidR="00523299" w:rsidRDefault="00523299" w:rsidP="00523299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573CDE0D" w14:textId="77777777" w:rsidTr="00523299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F91A262" w14:textId="77777777" w:rsidR="00523299" w:rsidRPr="00CE7DC6" w:rsidRDefault="009B6B29" w:rsidP="00523299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6906" w14:textId="77777777" w:rsidR="00523299" w:rsidRPr="00D635C4" w:rsidRDefault="00600CCD" w:rsidP="00CD5D9A">
            <w:pPr>
              <w:rPr>
                <w:rtl/>
              </w:rPr>
            </w:pPr>
            <w:r>
              <w:rPr>
                <w:rFonts w:hint="cs"/>
                <w:rtl/>
              </w:rPr>
              <w:t>משרד הבריאות</w:t>
            </w:r>
          </w:p>
        </w:tc>
      </w:tr>
      <w:tr w:rsidR="007548B0" w14:paraId="69AF79D7" w14:textId="77777777" w:rsidTr="00523299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51F6E84" w14:textId="77777777" w:rsidR="00523299" w:rsidRPr="00CE7DC6" w:rsidRDefault="009B6B29" w:rsidP="00523299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96F8" w14:textId="77777777" w:rsidR="00523299" w:rsidRPr="00D635C4" w:rsidRDefault="00600CCD" w:rsidP="00EB605A">
            <w:pPr>
              <w:rPr>
                <w:rtl/>
              </w:rPr>
            </w:pPr>
            <w:r>
              <w:rPr>
                <w:rFonts w:hint="cs"/>
                <w:rtl/>
              </w:rPr>
              <w:t>חטיבת המרכזים</w:t>
            </w:r>
            <w:r w:rsidR="00EB605A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הרפואיים הממשלתיים </w:t>
            </w:r>
          </w:p>
        </w:tc>
      </w:tr>
      <w:tr w:rsidR="007548B0" w14:paraId="6BE8A75E" w14:textId="77777777" w:rsidTr="00523299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BE20D77" w14:textId="77777777" w:rsidR="00523299" w:rsidRPr="00CE7DC6" w:rsidRDefault="009B6B29" w:rsidP="00523299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5855" w14:textId="77777777" w:rsidR="00523299" w:rsidRDefault="00600CCD" w:rsidP="00CD5D9A">
            <w:r>
              <w:rPr>
                <w:rFonts w:hint="cs"/>
                <w:rtl/>
              </w:rPr>
              <w:t>11/08/2021</w:t>
            </w:r>
          </w:p>
        </w:tc>
      </w:tr>
    </w:tbl>
    <w:p w14:paraId="5769AFF7" w14:textId="77777777" w:rsidR="00523299" w:rsidRDefault="00523299" w:rsidP="00523299">
      <w:pPr>
        <w:rPr>
          <w:rtl/>
        </w:rPr>
      </w:pPr>
    </w:p>
    <w:p w14:paraId="0C908973" w14:textId="77777777" w:rsidR="00523299" w:rsidRDefault="00523299" w:rsidP="00523299">
      <w:pPr>
        <w:rPr>
          <w:rtl/>
        </w:rPr>
      </w:pPr>
    </w:p>
    <w:p w14:paraId="1FF5B7C7" w14:textId="77777777" w:rsidR="00523299" w:rsidRDefault="00523299" w:rsidP="00523299">
      <w:pPr>
        <w:rPr>
          <w:rtl/>
        </w:rPr>
      </w:pPr>
    </w:p>
    <w:p w14:paraId="30980D35" w14:textId="77777777" w:rsidR="00523299" w:rsidRDefault="00523299" w:rsidP="00523299">
      <w:pPr>
        <w:rPr>
          <w:rtl/>
        </w:rPr>
      </w:pPr>
    </w:p>
    <w:p w14:paraId="543F81C5" w14:textId="77777777" w:rsidR="00523299" w:rsidRDefault="00523299" w:rsidP="00523299">
      <w:pPr>
        <w:rPr>
          <w:rtl/>
        </w:rPr>
      </w:pPr>
    </w:p>
    <w:p w14:paraId="23624267" w14:textId="77777777" w:rsidR="00523299" w:rsidRDefault="00523299" w:rsidP="00523299">
      <w:pPr>
        <w:rPr>
          <w:rtl/>
        </w:rPr>
      </w:pPr>
    </w:p>
    <w:p w14:paraId="0B9A291C" w14:textId="77777777" w:rsidR="00523299" w:rsidRDefault="009B6B29" w:rsidP="00523299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3427D9C9" w14:textId="77777777" w:rsidR="00523299" w:rsidRDefault="00523299" w:rsidP="00523299">
      <w:pPr>
        <w:jc w:val="both"/>
        <w:rPr>
          <w:rFonts w:ascii="Arial" w:hAnsi="Arial"/>
          <w:b/>
          <w:sz w:val="22"/>
          <w:szCs w:val="22"/>
          <w:rtl/>
        </w:rPr>
      </w:pPr>
    </w:p>
    <w:p w14:paraId="77DAB9DA" w14:textId="77777777" w:rsidR="00523299" w:rsidRPr="00AF57E9" w:rsidRDefault="009B6B29" w:rsidP="00EB605A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EB605A">
        <w:rPr>
          <w:rFonts w:ascii="Wingdings" w:hAnsi="Wingdings" w:cstheme="minorBidi"/>
          <w:b/>
          <w:sz w:val="21"/>
          <w:szCs w:val="21"/>
        </w:rPr>
        <w:t>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1D18C520" w14:textId="77777777" w:rsidR="00523299" w:rsidRPr="00AF57E9" w:rsidRDefault="00523299" w:rsidP="00523299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2A065AA1" w14:textId="77777777" w:rsidTr="00600CCD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A4F29E0" w14:textId="77777777" w:rsidR="00523299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5D76DCE4" w14:textId="77777777" w:rsidTr="00600CCD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2ACF" w14:textId="2D3BAF14" w:rsidR="00EA66E8" w:rsidRPr="00EA66E8" w:rsidRDefault="00EA66E8" w:rsidP="006E7671">
            <w:pPr>
              <w:spacing w:line="276" w:lineRule="auto"/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טיבת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המרכזים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הרפואיים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הממשלתיים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להלן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– "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החטיבה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")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מבקשת להתקשר  עם חברת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מיקרוסופט</w:t>
            </w:r>
            <w:r w:rsidR="006E767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(באמצעות אחד המשווקים שלה, שיבחר בהליך תחרותי)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כספק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יחיד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לפי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תקנה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3(29)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לתקנות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חוק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חובת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המכרזים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התשנ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ג</w:t>
            </w:r>
            <w:proofErr w:type="spellEnd"/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– 1993, </w:t>
            </w:r>
            <w:proofErr w:type="spellStart"/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לענין</w:t>
            </w:r>
            <w:proofErr w:type="spellEnd"/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6E767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תחזוקה ואספקת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מוצרים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שונים</w:t>
            </w:r>
            <w:r w:rsidR="006E767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מתוצרת החברה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הנמצאים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בשימוש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המרכזים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הרפואייים</w:t>
            </w:r>
            <w:proofErr w:type="spellEnd"/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הממשלתיים</w:t>
            </w:r>
            <w:r w:rsidR="006E767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2C657BF1" w14:textId="1EDB98EC" w:rsidR="00EA66E8" w:rsidRPr="00EA66E8" w:rsidRDefault="00EA66E8" w:rsidP="006E7671">
            <w:pPr>
              <w:spacing w:line="276" w:lineRule="auto"/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המרכזים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הרפואיים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הממשלתיים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משתמשים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במוצרי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מיקרוסופט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השונים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במסגרת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פעילותם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השוטפת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השימוש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במוצרים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אלה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נמשך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במשך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עשרות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שנים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ומוטמע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ישירות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ועמוקות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במערכות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ליבה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קריטיות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כמו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גם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במערכות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תפעוליות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אחרות</w:t>
            </w:r>
            <w:r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  <w:p w14:paraId="4B852D97" w14:textId="331CBD28" w:rsidR="00EA66E8" w:rsidRPr="00EA66E8" w:rsidRDefault="006E7671" w:rsidP="006E7671">
            <w:pPr>
              <w:spacing w:line="276" w:lineRule="auto"/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כש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המוצרים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ידי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החטיבה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מבוצע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כיום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ישירות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מול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המפיץ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תוך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שימוש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במודל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שכירות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השימוש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במודל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השכירות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מתבצע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בחטיבה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מזה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שנים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ובמהותו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נועד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להוזיל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היקף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העלויות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השנתיות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החטיבה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ולאפשר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שינוי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בכמויות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בהתאם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לצרכי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המרכזים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הרפואיים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דבר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שלא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מתאפשר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במודל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רכישה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חוזה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בעלות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יובהר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כי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הרכש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החטיבה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אינו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מתבצע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בהתאם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להסכם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המחירים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החשב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הכללי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שתנאיו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מפורטים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בהודעת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התכ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ם</w:t>
            </w:r>
            <w:proofErr w:type="spellEnd"/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16.2.0.3 –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אופן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רכישת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מוצרי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מיקרוסופט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להלן</w:t>
            </w:r>
            <w:r w:rsidR="00EA66E8" w:rsidRPr="00EA66E8">
              <w:rPr>
                <w:rFonts w:asciiTheme="minorBidi" w:hAnsiTheme="minorBidi" w:hint="eastAsia"/>
                <w:b/>
                <w:sz w:val="21"/>
                <w:szCs w:val="21"/>
                <w:rtl/>
                <w:lang w:eastAsia="he-IL"/>
              </w:rPr>
              <w:t>–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הודעת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התכ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ם</w:t>
            </w:r>
            <w:proofErr w:type="spellEnd"/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"). </w:t>
            </w:r>
          </w:p>
          <w:p w14:paraId="167CF1B2" w14:textId="4559D947" w:rsidR="00EA66E8" w:rsidRPr="00EA66E8" w:rsidRDefault="006E7671" w:rsidP="006E7671">
            <w:pPr>
              <w:spacing w:line="276" w:lineRule="auto"/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הב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קשה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מתייחסת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לכלל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מוצרי מיקרוסופט הקיימים במרכזים הרפואיים,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חלק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מהמוצרים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המוכרים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כייחודיים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מיקרוסופט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ולחלקם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קיימים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חלופיים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</w:p>
          <w:p w14:paraId="77D4991F" w14:textId="56E85510" w:rsidR="00EA66E8" w:rsidRPr="00EA66E8" w:rsidRDefault="006E7671" w:rsidP="006E7671">
            <w:pPr>
              <w:spacing w:line="276" w:lineRule="auto"/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וצרים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אלה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מוטמעים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כיום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במוצרי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תשתית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במערכות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השונות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המרכזים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הרפואיים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ומערכות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נוספות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נסמכות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אלה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החלפת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אלה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כיום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עלולה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להביא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לתקלות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בפעולת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המערכות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המרכזים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הרפואיים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ואף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להשבתתן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</w:p>
          <w:p w14:paraId="12BC50DD" w14:textId="330720A8" w:rsidR="00600CCD" w:rsidRPr="00AF57E9" w:rsidRDefault="006E7671" w:rsidP="006E7671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החלפת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המוצרים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תביא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להוצאות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בלתי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סבירות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ולצורך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פיתוח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והטמעה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החלופות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במערכות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המבוססות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כיום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אלה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וזאת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למול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החלופה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להמשך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הסתמכות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מוצרים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אלה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ולשלם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עבורם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עלויות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התחזוקה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EA66E8" w:rsidRPr="00EA66E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בלבד</w:t>
            </w:r>
            <w:r w:rsidR="00EA66E8" w:rsidRPr="00EA66E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</w:p>
        </w:tc>
      </w:tr>
    </w:tbl>
    <w:p w14:paraId="3404EFEB" w14:textId="77777777" w:rsidR="00523299" w:rsidRPr="00AF57E9" w:rsidRDefault="00523299" w:rsidP="00523299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3C74E316" w14:textId="77777777" w:rsidR="00523299" w:rsidRPr="00AF57E9" w:rsidRDefault="009B6B29" w:rsidP="00EB605A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EB605A">
        <w:rPr>
          <w:rFonts w:ascii="Wingdings" w:hAnsi="Wingdings" w:cstheme="minorBidi"/>
          <w:b/>
          <w:sz w:val="21"/>
          <w:szCs w:val="21"/>
        </w:rPr>
        <w:t>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6B389F3A" w14:textId="77777777" w:rsidR="00523299" w:rsidRPr="00AF57E9" w:rsidRDefault="00523299" w:rsidP="00523299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764164E9" w14:textId="77777777" w:rsidR="00523299" w:rsidRPr="00AF57E9" w:rsidRDefault="009B6B29" w:rsidP="0052329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45C92DC3" w14:textId="77777777" w:rsidR="00523299" w:rsidRPr="00AF57E9" w:rsidRDefault="00523299" w:rsidP="00523299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1EDDC09A" w14:textId="77777777" w:rsidTr="00523299">
        <w:tc>
          <w:tcPr>
            <w:tcW w:w="3085" w:type="dxa"/>
            <w:hideMark/>
          </w:tcPr>
          <w:p w14:paraId="51ED7A10" w14:textId="1A32A998" w:rsidR="00523299" w:rsidRPr="00AF57E9" w:rsidRDefault="005B57D8" w:rsidP="005B57D8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</w:t>
            </w:r>
            <w:r w:rsidR="006E7671">
              <w:rPr>
                <w:rFonts w:asciiTheme="minorBidi" w:hAnsiTheme="minorBidi" w:cstheme="minorBidi" w:hint="cs"/>
                <w:b/>
                <w:sz w:val="21"/>
                <w:szCs w:val="21"/>
              </w:rPr>
              <w:t>X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1E70AB0E" w14:textId="0FB81D11" w:rsidR="00523299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635EF97F" w14:textId="77777777" w:rsidR="00523299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4D966CEE" w14:textId="77777777" w:rsidR="00523299" w:rsidRPr="00AF57E9" w:rsidRDefault="0052329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3C329B21" w14:textId="77777777" w:rsidR="00523299" w:rsidRPr="00AF57E9" w:rsidRDefault="00523299" w:rsidP="00523299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6"/>
        <w:gridCol w:w="2998"/>
      </w:tblGrid>
      <w:tr w:rsidR="007548B0" w14:paraId="0E60A60A" w14:textId="77777777" w:rsidTr="00523299">
        <w:tc>
          <w:tcPr>
            <w:tcW w:w="2698" w:type="dxa"/>
            <w:shd w:val="clear" w:color="auto" w:fill="E6E6E6"/>
            <w:hideMark/>
          </w:tcPr>
          <w:p w14:paraId="7C7609E4" w14:textId="77777777" w:rsidR="00523299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576665EA" w14:textId="1F55CDD8" w:rsidR="00523299" w:rsidRPr="00AF57E9" w:rsidRDefault="006E7671" w:rsidP="006E7671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מיקרוסופט ישראל </w:t>
            </w:r>
            <w:r w:rsidR="00600CCD" w:rsidRPr="00600CC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</w:t>
            </w:r>
            <w:r w:rsidR="00600CCD" w:rsidRPr="00600CC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="00600CCD" w:rsidRPr="00600CC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</w:p>
        </w:tc>
      </w:tr>
      <w:tr w:rsidR="007548B0" w14:paraId="00FA440C" w14:textId="77777777" w:rsidTr="00523299">
        <w:tc>
          <w:tcPr>
            <w:tcW w:w="2698" w:type="dxa"/>
            <w:shd w:val="clear" w:color="auto" w:fill="E6E6E6"/>
            <w:hideMark/>
          </w:tcPr>
          <w:p w14:paraId="2CCE93EB" w14:textId="77777777" w:rsidR="00523299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0C0D6063" w14:textId="77777777" w:rsidR="00523299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78376A69" w14:textId="5A065C94" w:rsidR="00523299" w:rsidRPr="00600CCD" w:rsidRDefault="006E7671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bookmarkStart w:id="0" w:name="_GoBack"/>
            <w:r w:rsidRPr="006E7671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511380693</w:t>
            </w:r>
            <w:bookmarkEnd w:id="0"/>
          </w:p>
        </w:tc>
      </w:tr>
      <w:tr w:rsidR="007548B0" w14:paraId="681C80CA" w14:textId="77777777" w:rsidTr="00523299">
        <w:tc>
          <w:tcPr>
            <w:tcW w:w="2698" w:type="dxa"/>
            <w:shd w:val="clear" w:color="auto" w:fill="E6E6E6"/>
            <w:hideMark/>
          </w:tcPr>
          <w:p w14:paraId="1C112441" w14:textId="77777777" w:rsidR="00523299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58A88550" w14:textId="77777777" w:rsidR="00523299" w:rsidRPr="00AF57E9" w:rsidRDefault="00EB605A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Arial" w:hAnsi="Arial"/>
                <w:b/>
                <w:sz w:val="21"/>
                <w:szCs w:val="21"/>
              </w:rPr>
              <w:t>×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540F4024" w14:textId="77777777" w:rsidR="00523299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14082343" w14:textId="77777777" w:rsidTr="00523299">
        <w:tc>
          <w:tcPr>
            <w:tcW w:w="2698" w:type="dxa"/>
            <w:shd w:val="clear" w:color="auto" w:fill="E6E6E6"/>
            <w:hideMark/>
          </w:tcPr>
          <w:p w14:paraId="2885ABD0" w14:textId="77777777" w:rsidR="00523299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2B1D09A7" w14:textId="329866CA" w:rsidR="00523299" w:rsidRPr="00600CCD" w:rsidRDefault="004A4EEB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120,585</w:t>
            </w:r>
            <w:r w:rsidR="005B57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,000 </w:t>
            </w:r>
            <w:r w:rsidR="00600CCD" w:rsidRPr="00600CC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ש"ח</w:t>
            </w:r>
          </w:p>
        </w:tc>
      </w:tr>
      <w:tr w:rsidR="007548B0" w14:paraId="36D8210F" w14:textId="77777777" w:rsidTr="00523299">
        <w:tc>
          <w:tcPr>
            <w:tcW w:w="2698" w:type="dxa"/>
            <w:shd w:val="clear" w:color="auto" w:fill="E6E6E6"/>
            <w:hideMark/>
          </w:tcPr>
          <w:p w14:paraId="173D81C8" w14:textId="77777777" w:rsidR="00523299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2DA8913A" w14:textId="5798BB8C" w:rsidR="00523299" w:rsidRPr="00600CCD" w:rsidRDefault="005B57D8" w:rsidP="004A4EEB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1.1.2022 עד 31.12.2</w:t>
            </w:r>
            <w:r w:rsidR="004A4EEB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7</w:t>
            </w:r>
          </w:p>
        </w:tc>
      </w:tr>
    </w:tbl>
    <w:p w14:paraId="1C78FEC3" w14:textId="77777777" w:rsidR="00523299" w:rsidRPr="00AF57E9" w:rsidRDefault="00523299" w:rsidP="00523299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68D24F29" w14:textId="6C1133D6" w:rsidR="00523299" w:rsidRPr="00AF57E9" w:rsidRDefault="009B6B29" w:rsidP="00523299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t>נימוקים כי הספק הוא ספק יחיד או כי הטובין הם טובי חוץ</w:t>
      </w:r>
    </w:p>
    <w:p w14:paraId="6733CD4E" w14:textId="77777777" w:rsidR="00523299" w:rsidRPr="00AF57E9" w:rsidRDefault="009B6B29" w:rsidP="00523299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lastRenderedPageBreak/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49581B60" w14:textId="77777777" w:rsidR="00523299" w:rsidRPr="00AF57E9" w:rsidRDefault="00523299" w:rsidP="00523299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541F1D3F" w14:textId="77777777" w:rsidR="00523299" w:rsidRPr="00AF57E9" w:rsidRDefault="009B6B29" w:rsidP="00523299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48B1DEE4" w14:textId="77777777" w:rsidR="00523299" w:rsidRPr="00AF57E9" w:rsidRDefault="009B6B29" w:rsidP="00523299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6AC0A4F8" w14:textId="77777777" w:rsidR="00523299" w:rsidRPr="00AF57E9" w:rsidRDefault="009B6B29" w:rsidP="00523299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7B85BD9E" w14:textId="77777777" w:rsidR="00523299" w:rsidRPr="00AF57E9" w:rsidRDefault="009B6B29" w:rsidP="00523299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54C85C72" w14:textId="77777777" w:rsidR="00523299" w:rsidRPr="00AF57E9" w:rsidRDefault="00523299" w:rsidP="00523299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0B48E76A" w14:textId="77777777" w:rsidTr="00251C20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6809" w14:textId="77777777" w:rsidR="00251C20" w:rsidRDefault="006E7671" w:rsidP="007A52E8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 מיקרוסופט, באמצעות המשווקים המורשים שלה, הינה היחידה המוסמכת למכור רישוי ותחזוקה למוצרים מתוצרתה, הן במוצרים ייחודים והן במוצרים לא ייחודיים.</w:t>
            </w:r>
          </w:p>
          <w:p w14:paraId="0A341651" w14:textId="4E7D7F3B" w:rsidR="006E7671" w:rsidRPr="00032E1D" w:rsidRDefault="004A4EEB" w:rsidP="004A4EEB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מיקרוסופט, באמצעות מפיציה, </w:t>
            </w:r>
            <w:r w:rsidR="006E767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הוגדרה גם כספק יחיד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6E767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 ידי החשב הכללי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בהתאם לסמכותו לפי תקנה 3(א)(א1) לנושא המוצרים הייחודים.</w:t>
            </w:r>
          </w:p>
        </w:tc>
      </w:tr>
    </w:tbl>
    <w:p w14:paraId="06E273A6" w14:textId="77777777" w:rsidR="00523299" w:rsidRPr="00AF57E9" w:rsidRDefault="00523299" w:rsidP="00523299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387B6C3D" w14:textId="77777777" w:rsidR="00523299" w:rsidRPr="00AF57E9" w:rsidRDefault="009B6B29" w:rsidP="0052329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71F43E31" w14:textId="77777777" w:rsidR="00523299" w:rsidRPr="00AF57E9" w:rsidRDefault="00523299" w:rsidP="00523299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4202DC6E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02CF40E8" w14:textId="77777777" w:rsidR="00523299" w:rsidRPr="00AF57E9" w:rsidRDefault="009B6B29" w:rsidP="0052329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00D9A96B" w14:textId="77777777" w:rsidTr="00523299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A8B2" w14:textId="1A61399C" w:rsidR="00523299" w:rsidRPr="00AF57E9" w:rsidRDefault="004A4EE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נעמה פרי כהן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9924" w14:textId="52792E09" w:rsidR="00CD5D9A" w:rsidRDefault="00CD5D9A" w:rsidP="004A4EEB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CD5D9A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מנהל</w:t>
            </w:r>
            <w:r w:rsidR="004A4EE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</w:t>
            </w:r>
            <w:r w:rsidRPr="00CD5D9A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4A4EE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אגף טכנולוגיות, </w:t>
            </w:r>
            <w:proofErr w:type="spellStart"/>
            <w:r w:rsidR="004A4EE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דיגיטל</w:t>
            </w:r>
            <w:proofErr w:type="spellEnd"/>
            <w:r w:rsidR="004A4EE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וחדשנות</w:t>
            </w:r>
            <w:r w:rsidRPr="00CD5D9A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  <w:p w14:paraId="0005012E" w14:textId="77777777" w:rsidR="00523299" w:rsidRDefault="00CD5D9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CD5D9A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חטיבת</w:t>
            </w:r>
            <w:r w:rsidRPr="00CD5D9A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D5D9A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המרכזים</w:t>
            </w:r>
            <w:r w:rsidRPr="00CD5D9A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D5D9A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הרפואיים</w:t>
            </w:r>
            <w:r w:rsidRPr="00CD5D9A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D5D9A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הממשלתיי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ם</w:t>
            </w:r>
          </w:p>
          <w:p w14:paraId="5B0AE201" w14:textId="1484A284" w:rsidR="00CD5D9A" w:rsidRPr="00AF57E9" w:rsidRDefault="00CD5D9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2538" w14:textId="77777777" w:rsidR="00523299" w:rsidRPr="00AF57E9" w:rsidRDefault="0052329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503F41DE" w14:textId="77777777" w:rsidTr="00523299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94519B4" w14:textId="77777777" w:rsidR="00523299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AF7F233" w14:textId="77777777" w:rsidR="00523299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5134B5F" w14:textId="77777777" w:rsidR="00523299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25CED0FE" w14:textId="77777777" w:rsidR="00523299" w:rsidRPr="00817FBA" w:rsidRDefault="00523299" w:rsidP="00523299"/>
    <w:sectPr w:rsidR="00523299" w:rsidRPr="00817FBA" w:rsidSect="00523299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08EB9" w14:textId="77777777" w:rsidR="006E7671" w:rsidRDefault="006E7671">
      <w:r>
        <w:separator/>
      </w:r>
    </w:p>
  </w:endnote>
  <w:endnote w:type="continuationSeparator" w:id="0">
    <w:p w14:paraId="675DE465" w14:textId="77777777" w:rsidR="006E7671" w:rsidRDefault="006E7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6E7671" w14:paraId="29689839" w14:textId="77777777" w:rsidTr="00523299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2D5E785C" w14:textId="77777777" w:rsidR="006E7671" w:rsidRPr="00D02A79" w:rsidRDefault="006E7671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1C3C2E13" w14:textId="77777777" w:rsidR="006E7671" w:rsidRPr="0042031D" w:rsidRDefault="006E7671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42031D">
            <w:rPr>
              <w:rFonts w:ascii="Arial" w:hAnsi="Arial" w:hint="cs"/>
              <w:b/>
              <w:bCs/>
              <w:color w:val="FFFFFF" w:themeColor="background1"/>
              <w:rtl/>
            </w:rPr>
            <w:t>01.01.2010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4BC061C6" w14:textId="30905F84" w:rsidR="006E7671" w:rsidRPr="00D02A79" w:rsidRDefault="006E7671" w:rsidP="0042031D">
          <w:pPr>
            <w:jc w:val="center"/>
            <w:rPr>
              <w:rFonts w:asciiTheme="minorBidi" w:hAnsiTheme="minorBidi" w:cstheme="minorBidi"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עמוד 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instrText xml:space="preserve"> PAGE  </w:instrTex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8F20E4">
            <w:rPr>
              <w:rStyle w:val="af"/>
              <w:rFonts w:asciiTheme="minorBidi" w:hAnsiTheme="minorBidi" w:cstheme="minorBidi"/>
              <w:noProof/>
              <w:color w:val="FFFFFF" w:themeColor="background1"/>
              <w:rtl/>
            </w:rPr>
            <w:t>2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8F20E4">
            <w:rPr>
              <w:rFonts w:asciiTheme="minorBidi" w:hAnsiTheme="minorBidi" w:cstheme="minorBidi"/>
              <w:noProof/>
              <w:color w:val="FFFFFF" w:themeColor="background1"/>
              <w:rtl/>
            </w:rPr>
            <w:t>2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2E73BEB9" w14:textId="77777777" w:rsidR="006E7671" w:rsidRPr="00D02A79" w:rsidRDefault="006E7671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</w:rPr>
          </w:pPr>
        </w:p>
      </w:tc>
    </w:tr>
    <w:tr w:rsidR="006E7671" w14:paraId="79599524" w14:textId="77777777" w:rsidTr="00523299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2CA49475" w14:textId="77777777" w:rsidR="006E7671" w:rsidRPr="00D02A79" w:rsidRDefault="006E7671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0E00680" w14:textId="77777777" w:rsidR="006E7671" w:rsidRPr="00E93349" w:rsidRDefault="006E7671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D66269A" w14:textId="77777777" w:rsidR="006E7671" w:rsidRPr="00D02A79" w:rsidRDefault="006E7671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2E3D471" w14:textId="77777777" w:rsidR="006E7671" w:rsidRPr="00B24F08" w:rsidRDefault="006E7671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Theme="minorBidi" w:hAnsiTheme="minorBidi" w:cstheme="minorBidi" w:hint="cs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rtl/>
            </w:rPr>
            <w:t xml:space="preserve"> הרכש הממשלתי</w:t>
          </w:r>
        </w:p>
      </w:tc>
    </w:tr>
    <w:tr w:rsidR="006E7671" w14:paraId="2BDCAC81" w14:textId="77777777" w:rsidTr="00523299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7CBB78B8" w14:textId="77777777" w:rsidR="006E7671" w:rsidRPr="00D02A79" w:rsidRDefault="006E7671" w:rsidP="0042031D">
          <w:pPr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אתר הוראות </w:t>
          </w:r>
          <w:proofErr w:type="spellStart"/>
          <w:r w:rsidRPr="00D02A79">
            <w:rPr>
              <w:rFonts w:asciiTheme="minorBidi" w:hAnsiTheme="minorBidi" w:cstheme="minorBidi"/>
              <w:rtl/>
            </w:rPr>
            <w:t>תכ"ם</w:t>
          </w:r>
          <w:proofErr w:type="spellEnd"/>
          <w:r w:rsidRPr="00D02A79">
            <w:rPr>
              <w:rFonts w:asciiTheme="minorBidi" w:hAnsiTheme="minorBidi" w:cstheme="minorBidi"/>
              <w:rtl/>
            </w:rPr>
            <w:t>:</w:t>
          </w:r>
          <w:r w:rsidRPr="00D72F09">
            <w:rPr>
              <w:rFonts w:ascii="Arial" w:hAnsi="Arial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14:paraId="3F131850" w14:textId="77777777" w:rsidR="006E7671" w:rsidRPr="00D02A79" w:rsidRDefault="006E7671" w:rsidP="0042031D">
          <w:pPr>
            <w:jc w:val="center"/>
            <w:rPr>
              <w:rFonts w:asciiTheme="minorBidi" w:hAnsiTheme="minorBidi" w:cstheme="minorBidi"/>
            </w:rPr>
          </w:pPr>
          <w:r w:rsidRPr="00CF4EAC">
            <w:rPr>
              <w:rFonts w:asciiTheme="minorBidi" w:hAnsiTheme="minorBidi" w:cstheme="minorBidi" w:hint="cs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5A989D70" w14:textId="77777777" w:rsidR="006E7671" w:rsidRPr="00D02A79" w:rsidRDefault="006E7671" w:rsidP="0042031D">
          <w:pPr>
            <w:jc w:val="right"/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</w:rPr>
              <w:t>takam@mof.gov.il</w:t>
            </w:r>
          </w:hyperlink>
        </w:p>
      </w:tc>
    </w:tr>
  </w:tbl>
  <w:p w14:paraId="4BD28A08" w14:textId="77777777" w:rsidR="006E7671" w:rsidRPr="00354861" w:rsidRDefault="006E7671" w:rsidP="004203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401327" w14:textId="77777777" w:rsidR="006E7671" w:rsidRDefault="006E7671">
      <w:r>
        <w:separator/>
      </w:r>
    </w:p>
  </w:footnote>
  <w:footnote w:type="continuationSeparator" w:id="0">
    <w:p w14:paraId="11DD00FF" w14:textId="77777777" w:rsidR="006E7671" w:rsidRDefault="006E7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6E7671" w14:paraId="02B68F49" w14:textId="77777777" w:rsidTr="00523299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4DC514FD" w14:textId="77777777" w:rsidR="006E7671" w:rsidRPr="005D6483" w:rsidRDefault="006E7671" w:rsidP="00523299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1CC312D7" w14:textId="77777777" w:rsidR="006E7671" w:rsidRPr="005D6483" w:rsidRDefault="006E7671" w:rsidP="00523299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6E7671" w14:paraId="0D93C48A" w14:textId="77777777" w:rsidTr="00523299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30A39A71" w14:textId="77777777" w:rsidR="006E7671" w:rsidRPr="00D84715" w:rsidRDefault="006E7671" w:rsidP="00523299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6B0A98B5" wp14:editId="10914AC6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0F68C05D" w14:textId="77777777" w:rsidR="006E7671" w:rsidRPr="00CE601A" w:rsidRDefault="006E7671" w:rsidP="00523299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40A87C10" w14:textId="77777777" w:rsidR="006E7671" w:rsidRPr="00F54EBF" w:rsidRDefault="006E7671" w:rsidP="00523299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1AAC4835" w14:textId="77777777" w:rsidR="006E7671" w:rsidRDefault="006E7671" w:rsidP="00523299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E5ADD4A" w14:textId="77777777" w:rsidR="006E7671" w:rsidRPr="00CE601A" w:rsidRDefault="006E7671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>
            <w:rPr>
              <w:rFonts w:ascii="Arial" w:hAnsi="Arial" w:hint="cs"/>
              <w:b/>
              <w:bCs/>
              <w:rtl/>
            </w:rPr>
            <w:t>ראשי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EE83706" w14:textId="77777777" w:rsidR="006E7671" w:rsidRPr="00F8548C" w:rsidRDefault="006E7671" w:rsidP="00523299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התקשרויות</w:t>
          </w:r>
          <w:r>
            <w:rPr>
              <w:rFonts w:ascii="Arial" w:hAnsi="Arial" w:hint="cs"/>
              <w:rtl/>
            </w:rPr>
            <w:t xml:space="preserve"> ורכישות</w:t>
          </w:r>
        </w:p>
      </w:tc>
    </w:tr>
    <w:tr w:rsidR="006E7671" w14:paraId="3998F5C1" w14:textId="77777777" w:rsidTr="0052329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78E79010" w14:textId="77777777" w:rsidR="006E7671" w:rsidRPr="00D84715" w:rsidRDefault="006E7671" w:rsidP="00523299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668E9CE9" w14:textId="77777777" w:rsidR="006E7671" w:rsidRDefault="006E7671" w:rsidP="00523299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8269474" w14:textId="77777777" w:rsidR="006E7671" w:rsidRPr="00D84715" w:rsidRDefault="006E7671" w:rsidP="00523299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פרק משני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B19D8A4" w14:textId="77777777" w:rsidR="006E7671" w:rsidRPr="00F8548C" w:rsidRDefault="006E7671" w:rsidP="00523299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6E7671" w14:paraId="3931E6AB" w14:textId="77777777" w:rsidTr="0052329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3C18AF5A" w14:textId="77777777" w:rsidR="006E7671" w:rsidRPr="00D84715" w:rsidRDefault="006E7671" w:rsidP="00523299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A0BD90E" w14:textId="77777777" w:rsidR="006E7671" w:rsidRPr="00D84715" w:rsidRDefault="006E7671" w:rsidP="00523299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3929AE4" w14:textId="77777777" w:rsidR="006E7671" w:rsidRPr="00106EF7" w:rsidRDefault="006E7671" w:rsidP="00523299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A4D0E7F" w14:textId="77777777" w:rsidR="006E7671" w:rsidRPr="00671AFA" w:rsidRDefault="006E7671" w:rsidP="0042031D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7.6.3</w:t>
          </w:r>
        </w:p>
      </w:tc>
    </w:tr>
    <w:tr w:rsidR="006E7671" w14:paraId="345FC010" w14:textId="77777777" w:rsidTr="0052329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A6B015E" w14:textId="77777777" w:rsidR="006E7671" w:rsidRPr="00D84715" w:rsidRDefault="006E7671" w:rsidP="00523299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0620456C" w14:textId="77777777" w:rsidR="006E7671" w:rsidRPr="00D84715" w:rsidRDefault="006E7671" w:rsidP="00523299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F1404A5" w14:textId="77777777" w:rsidR="006E7671" w:rsidRPr="00D84715" w:rsidRDefault="006E7671" w:rsidP="00523299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E03018F" w14:textId="77777777" w:rsidR="006E7671" w:rsidRPr="00F8548C" w:rsidRDefault="006E7671" w:rsidP="0042031D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.7.6.</w:t>
          </w:r>
          <w:r>
            <w:rPr>
              <w:rFonts w:ascii="Arial" w:hAnsi="Arial" w:hint="cs"/>
              <w:rtl/>
            </w:rPr>
            <w:t>3</w:t>
          </w:r>
          <w:r w:rsidRPr="00671AFA">
            <w:rPr>
              <w:rFonts w:ascii="Arial" w:hAnsi="Arial"/>
              <w:rtl/>
            </w:rPr>
            <w:t>.1</w:t>
          </w:r>
        </w:p>
      </w:tc>
    </w:tr>
    <w:tr w:rsidR="006E7671" w14:paraId="15817833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857FBFB" w14:textId="77777777" w:rsidR="006E7671" w:rsidRPr="00D84715" w:rsidRDefault="006E7671" w:rsidP="00523299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426AA1AD" w14:textId="77777777" w:rsidR="006E7671" w:rsidRPr="00D84715" w:rsidRDefault="006E7671" w:rsidP="00523299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0FC94D5B" w14:textId="77777777" w:rsidR="006E7671" w:rsidRPr="00D84715" w:rsidRDefault="006E7671" w:rsidP="00523299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38A957ED" w14:textId="77777777" w:rsidR="006E7671" w:rsidRPr="00F8548C" w:rsidRDefault="006E7671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39EFDF5" w14:textId="77777777" w:rsidR="006E7671" w:rsidRPr="00F8548C" w:rsidRDefault="006E7671" w:rsidP="009B6B29">
          <w:pPr>
            <w:rPr>
              <w:rFonts w:ascii="Arial" w:hAnsi="Arial"/>
              <w:rtl/>
            </w:rPr>
          </w:pPr>
        </w:p>
      </w:tc>
    </w:tr>
  </w:tbl>
  <w:p w14:paraId="22ECE7FD" w14:textId="77777777" w:rsidR="006E7671" w:rsidRPr="00D84715" w:rsidRDefault="006E7671" w:rsidP="00523299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C71"/>
    <w:rsid w:val="00001D45"/>
    <w:rsid w:val="00032E1D"/>
    <w:rsid w:val="001B244F"/>
    <w:rsid w:val="00232BB6"/>
    <w:rsid w:val="00251C20"/>
    <w:rsid w:val="00320DCB"/>
    <w:rsid w:val="00336CDD"/>
    <w:rsid w:val="0042031D"/>
    <w:rsid w:val="004A4EEB"/>
    <w:rsid w:val="00523299"/>
    <w:rsid w:val="005B57D8"/>
    <w:rsid w:val="00600CCD"/>
    <w:rsid w:val="00603FA0"/>
    <w:rsid w:val="00655885"/>
    <w:rsid w:val="006E7671"/>
    <w:rsid w:val="007548B0"/>
    <w:rsid w:val="00771EDA"/>
    <w:rsid w:val="007A52E8"/>
    <w:rsid w:val="007E3E62"/>
    <w:rsid w:val="00881DD4"/>
    <w:rsid w:val="008F20E4"/>
    <w:rsid w:val="009770D0"/>
    <w:rsid w:val="009B6B29"/>
    <w:rsid w:val="009F7FB7"/>
    <w:rsid w:val="00AB7030"/>
    <w:rsid w:val="00C103F5"/>
    <w:rsid w:val="00C4145E"/>
    <w:rsid w:val="00C856B5"/>
    <w:rsid w:val="00CB2D20"/>
    <w:rsid w:val="00CB6EC9"/>
    <w:rsid w:val="00CD5D9A"/>
    <w:rsid w:val="00DF0DC2"/>
    <w:rsid w:val="00E11D8B"/>
    <w:rsid w:val="00EA66E8"/>
    <w:rsid w:val="00EB605A"/>
    <w:rsid w:val="00ED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3E47905A"/>
  <w15:docId w15:val="{87609647-16D2-4672-BEF6-3BB85EF7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0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3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35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a46656d4-8850-49b3-aebd-68bd05f7f43d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EC44DB-D9CD-4447-938A-2D70F6838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507</Words>
  <Characters>2743</Characters>
  <Application>Microsoft Office Word</Application>
  <DocSecurity>4</DocSecurity>
  <Lines>22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ברוך פיש</cp:lastModifiedBy>
  <cp:revision>2</cp:revision>
  <dcterms:created xsi:type="dcterms:W3CDTF">2022-06-01T12:18:00Z</dcterms:created>
  <dcterms:modified xsi:type="dcterms:W3CDTF">2022-06-01T12:18:00Z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